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5CC6B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  <w:bookmarkStart w:id="0" w:name="_Hlk131884682"/>
    </w:p>
    <w:p w14:paraId="0CE83775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</w:p>
    <w:p w14:paraId="5FD243A8" w14:textId="1F800262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Program Sănătate</w:t>
      </w:r>
    </w:p>
    <w:p w14:paraId="207A6B0F" w14:textId="77777777" w:rsidR="00887EAB" w:rsidRPr="009C5A70" w:rsidRDefault="00887EAB" w:rsidP="00887EAB">
      <w:pPr>
        <w:spacing w:before="60" w:after="0" w:line="240" w:lineRule="auto"/>
        <w:ind w:right="120"/>
        <w:jc w:val="both"/>
        <w:rPr>
          <w:rFonts w:cstheme="minorHAnsi"/>
          <w:color w:val="1F3864" w:themeColor="accent1" w:themeShade="80"/>
          <w:sz w:val="24"/>
          <w:szCs w:val="24"/>
        </w:rPr>
      </w:pPr>
      <w:bookmarkStart w:id="1" w:name="_Hlk140066392"/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Prioritatea ...................</w:t>
      </w:r>
    </w:p>
    <w:bookmarkEnd w:id="1"/>
    <w:p w14:paraId="1369EEED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i/>
          <w:color w:val="1F3864" w:themeColor="accent1" w:themeShade="80"/>
          <w:sz w:val="24"/>
          <w:szCs w:val="24"/>
        </w:rPr>
      </w:pP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Obiectiv specific</w:t>
      </w:r>
      <w:r w:rsidRPr="009C5A70">
        <w:rPr>
          <w:rFonts w:cstheme="minorHAnsi"/>
          <w:color w:val="1F3864" w:themeColor="accent1" w:themeShade="80"/>
          <w:sz w:val="24"/>
          <w:szCs w:val="24"/>
        </w:rPr>
        <w:t>:</w:t>
      </w: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...................</w:t>
      </w:r>
    </w:p>
    <w:p w14:paraId="640BA3C9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color w:val="1F3864" w:themeColor="accent1" w:themeShade="80"/>
          <w:sz w:val="24"/>
          <w:szCs w:val="24"/>
        </w:rPr>
      </w:pP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Apel de proiecte</w:t>
      </w:r>
      <w:r w:rsidRPr="009C5A70">
        <w:rPr>
          <w:rFonts w:cstheme="minorHAnsi"/>
          <w:color w:val="1F3864" w:themeColor="accent1" w:themeShade="80"/>
          <w:sz w:val="24"/>
          <w:szCs w:val="24"/>
        </w:rPr>
        <w:t>:</w:t>
      </w: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...................</w:t>
      </w:r>
      <w:r w:rsidRPr="009C5A70">
        <w:rPr>
          <w:rFonts w:cstheme="minorHAnsi"/>
          <w:color w:val="1F3864" w:themeColor="accent1" w:themeShade="80"/>
          <w:sz w:val="24"/>
          <w:szCs w:val="24"/>
        </w:rPr>
        <w:t xml:space="preserve"> </w:t>
      </w:r>
    </w:p>
    <w:p w14:paraId="4A64ED48" w14:textId="587A39E3" w:rsidR="00887EAB" w:rsidRPr="009751A3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  <w:r w:rsidRPr="009751A3">
        <w:rPr>
          <w:rFonts w:cstheme="minorHAnsi"/>
          <w:b/>
          <w:bCs/>
          <w:color w:val="1F3864" w:themeColor="accent1" w:themeShade="80"/>
          <w:sz w:val="24"/>
          <w:szCs w:val="24"/>
        </w:rPr>
        <w:t>Cod SMIS: ...................</w:t>
      </w:r>
    </w:p>
    <w:p w14:paraId="3C5AF8BC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color w:val="1F3864" w:themeColor="accent1" w:themeShade="80"/>
          <w:sz w:val="24"/>
          <w:szCs w:val="24"/>
        </w:rPr>
      </w:pPr>
    </w:p>
    <w:tbl>
      <w:tblPr>
        <w:tblStyle w:val="TableGrid"/>
        <w:tblW w:w="13036" w:type="dxa"/>
        <w:tblLook w:val="04A0" w:firstRow="1" w:lastRow="0" w:firstColumn="1" w:lastColumn="0" w:noHBand="0" w:noVBand="1"/>
      </w:tblPr>
      <w:tblGrid>
        <w:gridCol w:w="753"/>
        <w:gridCol w:w="3495"/>
        <w:gridCol w:w="3118"/>
        <w:gridCol w:w="2835"/>
        <w:gridCol w:w="2835"/>
      </w:tblGrid>
      <w:tr w:rsidR="00887EAB" w:rsidRPr="009C5A70" w14:paraId="4AF2EAC2" w14:textId="77777777" w:rsidTr="009C5A70">
        <w:trPr>
          <w:trHeight w:val="1571"/>
          <w:tblHeader/>
        </w:trPr>
        <w:tc>
          <w:tcPr>
            <w:tcW w:w="753" w:type="dxa"/>
          </w:tcPr>
          <w:p w14:paraId="1AF215FF" w14:textId="77777777" w:rsidR="00887EAB" w:rsidRPr="009C5A70" w:rsidRDefault="00887EAB" w:rsidP="009C5A70">
            <w:pPr>
              <w:jc w:val="both"/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Nr.</w:t>
            </w:r>
          </w:p>
          <w:p w14:paraId="2F5D04C2" w14:textId="5442A722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proofErr w:type="spellStart"/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3495" w:type="dxa"/>
          </w:tcPr>
          <w:p w14:paraId="1FB30BF5" w14:textId="0A63074C" w:rsidR="00887EAB" w:rsidRPr="009C5A70" w:rsidRDefault="00887EAB" w:rsidP="009C5A70">
            <w:pPr>
              <w:jc w:val="both"/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TIP CERERE:</w:t>
            </w:r>
          </w:p>
          <w:p w14:paraId="32DE74DF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prefinanțare, plată, rambursare (intermediară/</w:t>
            </w:r>
          </w:p>
          <w:p w14:paraId="7D4CFAE1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finală)</w:t>
            </w:r>
          </w:p>
          <w:p w14:paraId="270ACC3A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  <w:p w14:paraId="1E8C5A19" w14:textId="1B3651B3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40BA9A8" w14:textId="41C1BE3F" w:rsidR="00887EAB" w:rsidRPr="009C5A70" w:rsidRDefault="00887EAB" w:rsidP="009C5A70">
            <w:pPr>
              <w:jc w:val="both"/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PERIOADA</w:t>
            </w:r>
          </w:p>
          <w:p w14:paraId="32AB1B11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AFERENTĂ</w:t>
            </w: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 xml:space="preserve"> </w:t>
            </w:r>
          </w:p>
          <w:p w14:paraId="3E785CBC" w14:textId="2D8A6E02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cererii de plată, rambursare (intermediară/</w:t>
            </w:r>
          </w:p>
          <w:p w14:paraId="158FCAF7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finală)</w:t>
            </w:r>
          </w:p>
          <w:p w14:paraId="25C2A48C" w14:textId="2A8A75CF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CD6540D" w14:textId="38BF4BC0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DATA ESTIMATĂ A DEPUNERII</w:t>
            </w: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 xml:space="preserve"> cererii de  prefinanțare, plată, rambursare (intermediară/</w:t>
            </w:r>
          </w:p>
          <w:p w14:paraId="372F645A" w14:textId="656345FF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finală)</w:t>
            </w:r>
          </w:p>
        </w:tc>
        <w:tc>
          <w:tcPr>
            <w:tcW w:w="2835" w:type="dxa"/>
          </w:tcPr>
          <w:p w14:paraId="45EA5490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SUMA ELIGIBILĂ ESTIMATĂ</w:t>
            </w: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 xml:space="preserve"> </w:t>
            </w:r>
          </w:p>
          <w:p w14:paraId="3029B434" w14:textId="7B558E9B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a fi solicitată la  prefinanțare, plată, rambursare</w:t>
            </w:r>
          </w:p>
        </w:tc>
      </w:tr>
      <w:tr w:rsidR="00887EAB" w:rsidRPr="009C5A70" w14:paraId="75D9D264" w14:textId="77777777" w:rsidTr="009C5A70">
        <w:tc>
          <w:tcPr>
            <w:tcW w:w="753" w:type="dxa"/>
          </w:tcPr>
          <w:p w14:paraId="6424F355" w14:textId="0D241B74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1</w:t>
            </w:r>
          </w:p>
        </w:tc>
        <w:tc>
          <w:tcPr>
            <w:tcW w:w="3495" w:type="dxa"/>
          </w:tcPr>
          <w:p w14:paraId="7898026E" w14:textId="3D3DEC09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14:paraId="3AD128C5" w14:textId="2381187F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0515D3A1" w14:textId="476C2710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31647499" w14:textId="38635E7B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5</w:t>
            </w:r>
          </w:p>
        </w:tc>
      </w:tr>
      <w:tr w:rsidR="00887EAB" w:rsidRPr="009C5A70" w14:paraId="58033506" w14:textId="77777777" w:rsidTr="009C5A70">
        <w:tc>
          <w:tcPr>
            <w:tcW w:w="753" w:type="dxa"/>
          </w:tcPr>
          <w:p w14:paraId="40694B1A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495" w:type="dxa"/>
          </w:tcPr>
          <w:p w14:paraId="2272F931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29CF8A1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FAED3C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6C1235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</w:tr>
      <w:tr w:rsidR="00887EAB" w:rsidRPr="009C5A70" w14:paraId="18F7CCFD" w14:textId="77777777" w:rsidTr="009C5A70">
        <w:tc>
          <w:tcPr>
            <w:tcW w:w="753" w:type="dxa"/>
          </w:tcPr>
          <w:p w14:paraId="2A7FB3BE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495" w:type="dxa"/>
          </w:tcPr>
          <w:p w14:paraId="001F4257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E4F62BA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68B53A3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A14546E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</w:tr>
      <w:tr w:rsidR="00887EAB" w:rsidRPr="009C5A70" w14:paraId="2C504DA2" w14:textId="77777777" w:rsidTr="009C5A70">
        <w:tc>
          <w:tcPr>
            <w:tcW w:w="753" w:type="dxa"/>
          </w:tcPr>
          <w:p w14:paraId="07C47B1D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495" w:type="dxa"/>
          </w:tcPr>
          <w:p w14:paraId="17B3BCBD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1941CB7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1E6F52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A18AA3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4A9DCD2E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color w:val="1F3864" w:themeColor="accent1" w:themeShade="80"/>
          <w:sz w:val="24"/>
          <w:szCs w:val="24"/>
        </w:rPr>
      </w:pPr>
    </w:p>
    <w:p w14:paraId="61FFB0B8" w14:textId="1CEFC29E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</w:p>
    <w:p w14:paraId="7E749FFC" w14:textId="77777777" w:rsidR="00887EAB" w:rsidRPr="009C5A70" w:rsidRDefault="00887EAB" w:rsidP="00887EAB">
      <w:pPr>
        <w:spacing w:before="60" w:after="0" w:line="240" w:lineRule="auto"/>
        <w:jc w:val="both"/>
        <w:rPr>
          <w:rFonts w:eastAsia="Calibri" w:cstheme="minorHAnsi"/>
          <w:i/>
          <w:iCs/>
          <w:color w:val="1F3864" w:themeColor="accent1" w:themeShade="80"/>
          <w:sz w:val="24"/>
          <w:szCs w:val="24"/>
        </w:rPr>
      </w:pPr>
    </w:p>
    <w:bookmarkEnd w:id="0"/>
    <w:p w14:paraId="26A9EC12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p w14:paraId="6CE54047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p w14:paraId="68154B53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p w14:paraId="1FEF6928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p w14:paraId="62BC4E25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sectPr w:rsidR="00887EAB" w:rsidRPr="009C5A70" w:rsidSect="00FF38A3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406E8" w14:textId="77777777" w:rsidR="00FF38A3" w:rsidRDefault="00FF38A3" w:rsidP="00887EAB">
      <w:pPr>
        <w:spacing w:after="0" w:line="240" w:lineRule="auto"/>
      </w:pPr>
      <w:r>
        <w:separator/>
      </w:r>
    </w:p>
  </w:endnote>
  <w:endnote w:type="continuationSeparator" w:id="0">
    <w:p w14:paraId="232AF22D" w14:textId="77777777" w:rsidR="00FF38A3" w:rsidRDefault="00FF38A3" w:rsidP="00887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00EF1" w14:textId="77777777" w:rsidR="00FF38A3" w:rsidRDefault="00FF38A3" w:rsidP="00887EAB">
      <w:pPr>
        <w:spacing w:after="0" w:line="240" w:lineRule="auto"/>
      </w:pPr>
      <w:r>
        <w:separator/>
      </w:r>
    </w:p>
  </w:footnote>
  <w:footnote w:type="continuationSeparator" w:id="0">
    <w:p w14:paraId="121D7D86" w14:textId="77777777" w:rsidR="00FF38A3" w:rsidRDefault="00FF38A3" w:rsidP="00887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2F4EF" w14:textId="58203E6B" w:rsidR="00887EAB" w:rsidRPr="009C5A70" w:rsidRDefault="00887EAB" w:rsidP="00887EAB">
    <w:pPr>
      <w:pStyle w:val="Header"/>
      <w:jc w:val="right"/>
      <w:rPr>
        <w:rFonts w:cstheme="minorHAnsi"/>
        <w:b/>
      </w:rPr>
    </w:pPr>
    <w:r w:rsidRPr="009C5A70">
      <w:rPr>
        <w:rFonts w:cstheme="minorHAnsi"/>
        <w:b/>
        <w:color w:val="1F3864" w:themeColor="accent1" w:themeShade="80"/>
        <w:sz w:val="24"/>
        <w:szCs w:val="24"/>
      </w:rPr>
      <w:t xml:space="preserve">Anexa  </w:t>
    </w:r>
    <w:r w:rsidR="009C5A70" w:rsidRPr="009C5A70">
      <w:rPr>
        <w:rFonts w:cstheme="minorHAnsi"/>
        <w:b/>
        <w:color w:val="1F3864" w:themeColor="accent1" w:themeShade="80"/>
        <w:sz w:val="24"/>
        <w:szCs w:val="24"/>
      </w:rPr>
      <w:t>11:</w:t>
    </w:r>
    <w:r w:rsidRPr="009C5A70">
      <w:rPr>
        <w:rFonts w:cstheme="minorHAnsi"/>
        <w:b/>
        <w:i/>
        <w:color w:val="1F3864" w:themeColor="accent1" w:themeShade="80"/>
        <w:sz w:val="24"/>
        <w:szCs w:val="24"/>
      </w:rPr>
      <w:t xml:space="preserve"> Graficul cererilor de prefinanțare /plată/ /rambursare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A56"/>
    <w:rsid w:val="000C34D3"/>
    <w:rsid w:val="001A324B"/>
    <w:rsid w:val="005221FF"/>
    <w:rsid w:val="007D5A56"/>
    <w:rsid w:val="00887EAB"/>
    <w:rsid w:val="009751A3"/>
    <w:rsid w:val="009C5A70"/>
    <w:rsid w:val="009F0812"/>
    <w:rsid w:val="00C43ED0"/>
    <w:rsid w:val="00E14700"/>
    <w:rsid w:val="00FF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C89AB"/>
  <w15:chartTrackingRefBased/>
  <w15:docId w15:val="{D9F7EC33-AB73-4782-A5EF-82970D8EA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5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0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812"/>
    <w:rPr>
      <w:rFonts w:ascii="Segoe UI" w:hAnsi="Segoe UI" w:cs="Segoe UI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87E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7EA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87E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7EAB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Cipu</dc:creator>
  <cp:keywords/>
  <dc:description/>
  <cp:lastModifiedBy>Mariana Acatrinei</cp:lastModifiedBy>
  <cp:revision>3</cp:revision>
  <cp:lastPrinted>2024-01-12T15:09:00Z</cp:lastPrinted>
  <dcterms:created xsi:type="dcterms:W3CDTF">2024-01-12T15:41:00Z</dcterms:created>
  <dcterms:modified xsi:type="dcterms:W3CDTF">2024-04-18T07:59:00Z</dcterms:modified>
</cp:coreProperties>
</file>